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2A" w:rsidRPr="00940991" w:rsidRDefault="001F3F2A" w:rsidP="001F3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991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940991" w:rsidRPr="00940991">
        <w:rPr>
          <w:rFonts w:ascii="Times New Roman" w:hAnsi="Times New Roman" w:cs="Times New Roman"/>
          <w:b/>
          <w:sz w:val="28"/>
          <w:szCs w:val="28"/>
        </w:rPr>
        <w:br/>
      </w:r>
      <w:r w:rsidRPr="00940991">
        <w:rPr>
          <w:rFonts w:ascii="Times New Roman" w:hAnsi="Times New Roman" w:cs="Times New Roman"/>
          <w:b/>
          <w:sz w:val="28"/>
          <w:szCs w:val="28"/>
        </w:rPr>
        <w:t>о проведении месячника профилактики правонарушений и наркотизации</w:t>
      </w:r>
    </w:p>
    <w:p w:rsidR="001F3F2A" w:rsidRPr="00940991" w:rsidRDefault="002D0052" w:rsidP="001F3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991">
        <w:rPr>
          <w:rFonts w:ascii="Times New Roman" w:hAnsi="Times New Roman" w:cs="Times New Roman"/>
          <w:b/>
          <w:sz w:val="28"/>
          <w:szCs w:val="28"/>
        </w:rPr>
        <w:t>ГБОУ «Нижнекамская школа-интернат для детей с ОВЗ»</w:t>
      </w:r>
    </w:p>
    <w:p w:rsidR="001F3F2A" w:rsidRPr="00940991" w:rsidRDefault="001F3F2A" w:rsidP="001F3F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842"/>
        <w:gridCol w:w="894"/>
        <w:gridCol w:w="1091"/>
        <w:gridCol w:w="1177"/>
        <w:gridCol w:w="2226"/>
        <w:gridCol w:w="2125"/>
        <w:gridCol w:w="1559"/>
        <w:gridCol w:w="2495"/>
      </w:tblGrid>
      <w:tr w:rsidR="001F3F2A" w:rsidRPr="00940991" w:rsidTr="00940991">
        <w:tc>
          <w:tcPr>
            <w:tcW w:w="170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Категория участников</w:t>
            </w:r>
          </w:p>
        </w:tc>
        <w:tc>
          <w:tcPr>
            <w:tcW w:w="184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 xml:space="preserve">Форма профилактических мероприятий, название </w:t>
            </w:r>
          </w:p>
        </w:tc>
        <w:tc>
          <w:tcPr>
            <w:tcW w:w="316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Количество</w:t>
            </w:r>
          </w:p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22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Количество привлеченных специалистов из других ведомств с указанием Ф.И.О., должности</w:t>
            </w:r>
          </w:p>
        </w:tc>
        <w:tc>
          <w:tcPr>
            <w:tcW w:w="21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Количество</w:t>
            </w:r>
          </w:p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 xml:space="preserve">сообщений </w:t>
            </w:r>
            <w:r w:rsidR="00ED363A" w:rsidRPr="00940991">
              <w:rPr>
                <w:rFonts w:ascii="Times New Roman" w:hAnsi="Times New Roman" w:cs="Times New Roman"/>
              </w:rPr>
              <w:br/>
            </w:r>
            <w:r w:rsidRPr="00940991">
              <w:rPr>
                <w:rFonts w:ascii="Times New Roman" w:hAnsi="Times New Roman" w:cs="Times New Roman"/>
              </w:rPr>
              <w:t xml:space="preserve">в печатных СМИ </w:t>
            </w:r>
            <w:r w:rsidR="00ED363A" w:rsidRPr="00940991">
              <w:rPr>
                <w:rFonts w:ascii="Times New Roman" w:hAnsi="Times New Roman" w:cs="Times New Roman"/>
              </w:rPr>
              <w:br/>
            </w:r>
            <w:r w:rsidRPr="00940991">
              <w:rPr>
                <w:rFonts w:ascii="Times New Roman" w:hAnsi="Times New Roman" w:cs="Times New Roman"/>
              </w:rPr>
              <w:t xml:space="preserve">и на телевидении </w:t>
            </w:r>
            <w:r w:rsidR="00ED363A" w:rsidRPr="00940991">
              <w:rPr>
                <w:rFonts w:ascii="Times New Roman" w:hAnsi="Times New Roman" w:cs="Times New Roman"/>
              </w:rPr>
              <w:br/>
            </w:r>
            <w:r w:rsidRPr="00940991">
              <w:rPr>
                <w:rFonts w:ascii="Times New Roman" w:hAnsi="Times New Roman" w:cs="Times New Roman"/>
              </w:rPr>
              <w:t xml:space="preserve">о проведенных профилактических мероприятиях </w:t>
            </w:r>
            <w:r w:rsidR="002D0052" w:rsidRPr="00940991">
              <w:rPr>
                <w:rFonts w:ascii="Times New Roman" w:hAnsi="Times New Roman" w:cs="Times New Roman"/>
              </w:rPr>
              <w:br/>
            </w:r>
            <w:r w:rsidRPr="00940991">
              <w:rPr>
                <w:rFonts w:ascii="Times New Roman" w:hAnsi="Times New Roman" w:cs="Times New Roman"/>
              </w:rPr>
              <w:t>(с указанием наименования статьи или передачи)</w:t>
            </w: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Время и место проведения</w:t>
            </w:r>
          </w:p>
        </w:tc>
        <w:tc>
          <w:tcPr>
            <w:tcW w:w="249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F3F2A" w:rsidRPr="00940991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991">
              <w:rPr>
                <w:rFonts w:ascii="Times New Roman" w:hAnsi="Times New Roman" w:cs="Times New Roman"/>
              </w:rPr>
              <w:t>Краткая информация о проведенном мероприятии (текст из 10 предложений)</w:t>
            </w:r>
          </w:p>
        </w:tc>
      </w:tr>
      <w:tr w:rsidR="001F3F2A" w:rsidRPr="002F6D25" w:rsidTr="00940991">
        <w:tc>
          <w:tcPr>
            <w:tcW w:w="170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0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6D25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1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6D25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2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F3F2A" w:rsidRPr="002F6D25" w:rsidRDefault="001F3F2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363A" w:rsidRPr="002F6D25" w:rsidTr="00940991">
        <w:tc>
          <w:tcPr>
            <w:tcW w:w="1702" w:type="dxa"/>
            <w:tcBorders>
              <w:top w:val="single" w:sz="24" w:space="0" w:color="auto"/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6D2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1842" w:type="dxa"/>
            <w:tcBorders>
              <w:top w:val="single" w:sz="24" w:space="0" w:color="auto"/>
            </w:tcBorders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</w:t>
            </w:r>
            <w:r>
              <w:rPr>
                <w:rFonts w:ascii="Times New Roman" w:hAnsi="Times New Roman" w:cs="Times New Roman"/>
              </w:rPr>
              <w:br/>
              <w:t xml:space="preserve">с инспектором ПДН «Подросток </w:t>
            </w:r>
            <w:r>
              <w:rPr>
                <w:rFonts w:ascii="Times New Roman" w:hAnsi="Times New Roman" w:cs="Times New Roman"/>
              </w:rPr>
              <w:br/>
              <w:t>и закон»</w:t>
            </w:r>
          </w:p>
        </w:tc>
        <w:tc>
          <w:tcPr>
            <w:tcW w:w="894" w:type="dxa"/>
            <w:tcBorders>
              <w:top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91" w:type="dxa"/>
            <w:tcBorders>
              <w:top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  <w:tcBorders>
              <w:top w:val="single" w:sz="24" w:space="0" w:color="auto"/>
            </w:tcBorders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26" w:type="dxa"/>
            <w:tcBorders>
              <w:top w:val="single" w:sz="24" w:space="0" w:color="auto"/>
            </w:tcBorders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Альмикеева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И.Ф., инспектор ПДН</w:t>
            </w:r>
          </w:p>
        </w:tc>
        <w:tc>
          <w:tcPr>
            <w:tcW w:w="2125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новостной ленте школы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10.12.18, ГБОУ «Нижнекамская школа-интернат»</w:t>
            </w:r>
          </w:p>
        </w:tc>
        <w:tc>
          <w:tcPr>
            <w:tcW w:w="2495" w:type="dxa"/>
            <w:tcBorders>
              <w:top w:val="single" w:sz="24" w:space="0" w:color="auto"/>
              <w:right w:val="single" w:sz="24" w:space="0" w:color="auto"/>
            </w:tcBorders>
          </w:tcPr>
          <w:p w:rsidR="00ED363A" w:rsidRPr="002F6D25" w:rsidRDefault="00CA2693" w:rsidP="00CA2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Представитель официальной власти побеседовала с группой воспитанников школы-интерната, обратив внимание на самые главные проблемы с законом, которые возникают у ребят подросткового возраста. Грамотно расставила акценты и ответила по существу на вопросы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«Между нами девочками»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Шишкина Н.В, руководитель Молодёжной клиники ГАУЗ «ДГБ с перинатальным центром»</w:t>
            </w:r>
            <w:proofErr w:type="gramEnd"/>
          </w:p>
        </w:tc>
        <w:tc>
          <w:tcPr>
            <w:tcW w:w="2125" w:type="dxa"/>
            <w:vMerge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10.12.18, ГБОУ 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Pr="000C741E" w:rsidRDefault="00ED363A" w:rsidP="000C74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5A2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 xml:space="preserve">Наталья Владиславовна очень чутко и деликатно (с учетом особенностей развития детей с нарушением слуха) </w:t>
            </w:r>
            <w:proofErr w:type="gramStart"/>
            <w:r w:rsidRPr="000725A2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>обсудила с девочками какими проблемами они могут</w:t>
            </w:r>
            <w:proofErr w:type="gramEnd"/>
            <w:r w:rsidRPr="000725A2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 xml:space="preserve"> </w:t>
            </w:r>
            <w:r w:rsidRPr="000725A2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lastRenderedPageBreak/>
              <w:t>столкнуться  в период своего</w:t>
            </w:r>
            <w:r w:rsidRPr="000C741E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 xml:space="preserve"> созревания, с какими вопросами, и к каким специалистам они могут обратиться. </w:t>
            </w:r>
            <w:r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br/>
            </w:r>
            <w:r w:rsidRPr="000C741E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 xml:space="preserve">А также особенности личной гигиены девочки в период созревания. Кроме того, специалист ответила на волнующие вопросы, которые возникли </w:t>
            </w:r>
            <w:r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br/>
            </w:r>
            <w:r w:rsidRPr="000C741E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>в ходе беседы.</w:t>
            </w:r>
            <w:r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 xml:space="preserve"> </w:t>
            </w:r>
            <w:r w:rsidR="00CA2693"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bCs/>
                <w:color w:val="322C27"/>
                <w:shd w:val="clear" w:color="auto" w:fill="FFFFFF"/>
              </w:rPr>
              <w:t>С девочками старшего возраста обсудили проблемы влияния алкоголя на организм девушки и женщины в период созревания и вынашивания ребенка.</w:t>
            </w:r>
          </w:p>
        </w:tc>
      </w:tr>
      <w:tr w:rsidR="002D0052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2D0052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урок </w:t>
            </w:r>
            <w:r w:rsidR="00250A3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 правам человека</w:t>
            </w:r>
          </w:p>
        </w:tc>
        <w:tc>
          <w:tcPr>
            <w:tcW w:w="894" w:type="dxa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1" w:type="dxa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shd w:val="clear" w:color="auto" w:fill="auto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6" w:type="dxa"/>
            <w:shd w:val="clear" w:color="auto" w:fill="auto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10.12.18, ГБОУ 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2D0052" w:rsidRPr="002F6D25" w:rsidRDefault="00452FD0" w:rsidP="00CA2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 ребят </w:t>
            </w:r>
            <w:r>
              <w:rPr>
                <w:rFonts w:ascii="Times New Roman" w:hAnsi="Times New Roman" w:cs="Times New Roman"/>
              </w:rPr>
              <w:br/>
              <w:t xml:space="preserve">с нарушением слуха ориентироваться </w:t>
            </w:r>
            <w:r>
              <w:rPr>
                <w:rFonts w:ascii="Times New Roman" w:hAnsi="Times New Roman" w:cs="Times New Roman"/>
              </w:rPr>
              <w:br/>
              <w:t xml:space="preserve">в правовом пространстве – главная задача, которую постаралась решить педагог школы-интерната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на предприятие ГЭТ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 w:val="restart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</w:t>
            </w:r>
          </w:p>
        </w:tc>
        <w:tc>
          <w:tcPr>
            <w:tcW w:w="1559" w:type="dxa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06.12.18</w:t>
            </w:r>
          </w:p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Предприятие ГЭТ НМР, ул. </w:t>
            </w:r>
            <w:proofErr w:type="gramStart"/>
            <w:r>
              <w:rPr>
                <w:rFonts w:ascii="Times New Roman" w:hAnsi="Times New Roman" w:cs="Times New Roman"/>
              </w:rPr>
              <w:t>Вокзальная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7.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Pr="002F6D25" w:rsidRDefault="00CA2693" w:rsidP="00CA2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была очень интересной и познавательной. Способствовала расширению кругозора и профориентации подростков.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Культпоход в ТЮЗ на спектакль «Бог </w:t>
            </w:r>
            <w:r>
              <w:rPr>
                <w:rFonts w:ascii="Times New Roman" w:hAnsi="Times New Roman" w:cs="Times New Roman"/>
              </w:rPr>
              <w:lastRenderedPageBreak/>
              <w:t xml:space="preserve">ездит </w:t>
            </w:r>
          </w:p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велосипеде»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59FA" w:rsidRDefault="008F59F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04.11.12</w:t>
            </w:r>
          </w:p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ижнекамск, ДНТ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Pr="002F6D25" w:rsidRDefault="00CA2693" w:rsidP="00CA2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Спектакль «Бог ездит на велосипеде» история о подростках. </w:t>
            </w:r>
            <w:r>
              <w:rPr>
                <w:rFonts w:ascii="Times New Roman" w:hAnsi="Times New Roman" w:cs="Times New Roman"/>
              </w:rPr>
              <w:lastRenderedPageBreak/>
              <w:t>Спектакль о подростковых проблемах и о том периоде, когда ты неотвратимо становишься взрослым, вызвал, у ребят интерес. Понять и разобраться с содержанием спектакля помогла беседа после просмотра.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Военно-спортивная игра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59FA" w:rsidRDefault="008F59F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07.12.18</w:t>
            </w:r>
          </w:p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«Стрелок», ДОЛ «Кама»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Pr="002F6D25" w:rsidRDefault="00CA2693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Командная игра на свежем воздухе помогает сплотить подростковый коллектив и научит детей сотрудничать и дружить.</w:t>
            </w:r>
          </w:p>
        </w:tc>
      </w:tr>
      <w:tr w:rsidR="002D0052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2D0052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«Давай дружить», съемка для компании НТР</w:t>
            </w:r>
          </w:p>
        </w:tc>
        <w:tc>
          <w:tcPr>
            <w:tcW w:w="894" w:type="dxa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6" w:type="dxa"/>
            <w:shd w:val="clear" w:color="auto" w:fill="auto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2D0052" w:rsidRPr="002F6D25" w:rsidRDefault="00F6619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журналист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Арсланова, </w:t>
            </w:r>
            <w:r w:rsidR="002D0052">
              <w:rPr>
                <w:rFonts w:ascii="Times New Roman" w:hAnsi="Times New Roman" w:cs="Times New Roman"/>
              </w:rPr>
              <w:t xml:space="preserve">сюжет </w:t>
            </w:r>
            <w:r>
              <w:rPr>
                <w:rFonts w:ascii="Times New Roman" w:hAnsi="Times New Roman" w:cs="Times New Roman"/>
              </w:rPr>
              <w:br/>
            </w:r>
            <w:r w:rsidR="002D0052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новостной </w:t>
            </w:r>
            <w:r w:rsidR="002D0052">
              <w:rPr>
                <w:rFonts w:ascii="Times New Roman" w:hAnsi="Times New Roman" w:cs="Times New Roman"/>
              </w:rPr>
              <w:t xml:space="preserve">программе </w:t>
            </w:r>
            <w:r>
              <w:rPr>
                <w:rFonts w:ascii="Times New Roman" w:hAnsi="Times New Roman" w:cs="Times New Roman"/>
              </w:rPr>
              <w:br/>
            </w:r>
            <w:r w:rsidR="00F70FA6">
              <w:rPr>
                <w:rFonts w:ascii="Times New Roman" w:hAnsi="Times New Roman" w:cs="Times New Roman"/>
              </w:rPr>
              <w:t>на муниципальном канале НТР 12</w:t>
            </w:r>
            <w:r w:rsidR="002D0052">
              <w:rPr>
                <w:rFonts w:ascii="Times New Roman" w:hAnsi="Times New Roman" w:cs="Times New Roman"/>
              </w:rPr>
              <w:t>.12.18</w:t>
            </w:r>
          </w:p>
        </w:tc>
        <w:tc>
          <w:tcPr>
            <w:tcW w:w="1559" w:type="dxa"/>
          </w:tcPr>
          <w:p w:rsidR="002D0052" w:rsidRPr="002F6D25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10.12.18, ГБОУ 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2D0052" w:rsidRPr="002F6D25" w:rsidRDefault="00452FD0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знания, новые знакомые, хорошее настроение – вот что значит совместная работа с профессионалами НТР</w:t>
            </w:r>
          </w:p>
        </w:tc>
      </w:tr>
      <w:tr w:rsidR="002D0052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2D0052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«Стоп ВИЧ! СПИД!»</w:t>
            </w:r>
          </w:p>
        </w:tc>
        <w:tc>
          <w:tcPr>
            <w:tcW w:w="894" w:type="dxa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91" w:type="dxa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7" w:type="dxa"/>
            <w:shd w:val="clear" w:color="auto" w:fill="auto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26" w:type="dxa"/>
            <w:shd w:val="clear" w:color="auto" w:fill="auto"/>
          </w:tcPr>
          <w:p w:rsidR="002D0052" w:rsidRPr="002F6D25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2D0052" w:rsidRDefault="002D005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005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30.11.18, ГБОУ 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2D0052" w:rsidRPr="002F6D25" w:rsidRDefault="00452FD0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Привлечь внимание общественности к проблеме, заставить задуматься и осознать вопрос помогла акция, организованная классным руководителем 10 класса </w:t>
            </w:r>
            <w:proofErr w:type="spellStart"/>
            <w:r>
              <w:rPr>
                <w:rFonts w:ascii="Times New Roman" w:hAnsi="Times New Roman" w:cs="Times New Roman"/>
              </w:rPr>
              <w:t>Денисламовой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Р.Т. совместно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«Спорт – это жизнь»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 w:val="restart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и новостной ленте школы</w:t>
            </w:r>
          </w:p>
        </w:tc>
        <w:tc>
          <w:tcPr>
            <w:tcW w:w="1559" w:type="dxa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03.12.18</w:t>
            </w:r>
          </w:p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10.12.18, ГБОУ </w:t>
            </w:r>
            <w:r>
              <w:rPr>
                <w:rFonts w:ascii="Times New Roman" w:hAnsi="Times New Roman" w:cs="Times New Roman"/>
              </w:rPr>
              <w:lastRenderedPageBreak/>
              <w:t>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Default="00452FD0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Мероприятие прошло весело, вызвало у ребят эмоциональный отклик, </w:t>
            </w:r>
            <w:r>
              <w:rPr>
                <w:rFonts w:ascii="Times New Roman" w:hAnsi="Times New Roman" w:cs="Times New Roman"/>
              </w:rPr>
              <w:lastRenderedPageBreak/>
              <w:t>энтузиазм. Дети получили не только позитивные эмоции, но и новые знаниями, подготовив плакат «Спорт – это …».</w:t>
            </w:r>
          </w:p>
        </w:tc>
      </w:tr>
      <w:tr w:rsidR="00452FD0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Батутный центр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Улетный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94" w:type="dxa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91" w:type="dxa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03.12.18</w:t>
            </w:r>
          </w:p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«Олимп»</w:t>
            </w:r>
          </w:p>
        </w:tc>
        <w:tc>
          <w:tcPr>
            <w:tcW w:w="2495" w:type="dxa"/>
            <w:vMerge w:val="restart"/>
            <w:tcBorders>
              <w:right w:val="single" w:sz="24" w:space="0" w:color="auto"/>
            </w:tcBorders>
          </w:tcPr>
          <w:p w:rsidR="00452FD0" w:rsidRDefault="00452FD0" w:rsidP="00452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развлекательных мероприятий </w:t>
            </w:r>
            <w:r w:rsidRPr="007A5158">
              <w:rPr>
                <w:rFonts w:ascii="Times New Roman" w:hAnsi="Times New Roman" w:cs="Times New Roman"/>
              </w:rPr>
              <w:t xml:space="preserve"> – возможность показать ребятам различные альтернативные просмотру телевизора, курению и пьянству виды отдыха.</w:t>
            </w:r>
            <w:r w:rsidRPr="007A5158">
              <w:rPr>
                <w:rStyle w:val="apple-converted-space"/>
                <w:rFonts w:ascii="Times New Roman" w:hAnsi="Times New Roman" w:cs="Times New Roman"/>
              </w:rPr>
              <w:t xml:space="preserve"> Ребята нашей школы смогли приятно и с пользой провели время. Разнообразные настольные игры, коллекция консольных игр</w:t>
            </w:r>
            <w:r w:rsidRPr="007A5158">
              <w:rPr>
                <w:rFonts w:ascii="Times New Roman" w:hAnsi="Times New Roman" w:cs="Times New Roman"/>
              </w:rPr>
              <w:t>, танцевальная игра очень понравились всем детям.</w:t>
            </w:r>
            <w:r w:rsidRPr="007A515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Время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проведенное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br/>
              <w:t>с друзьям, бесценно.</w:t>
            </w:r>
          </w:p>
        </w:tc>
      </w:tr>
      <w:tr w:rsidR="00452FD0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 отдыха. Игра в боулинг.</w:t>
            </w:r>
          </w:p>
        </w:tc>
        <w:tc>
          <w:tcPr>
            <w:tcW w:w="894" w:type="dxa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91" w:type="dxa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6" w:type="dxa"/>
            <w:shd w:val="clear" w:color="auto" w:fill="auto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06.12.18</w:t>
            </w:r>
          </w:p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 «Лагуна»</w:t>
            </w:r>
          </w:p>
        </w:tc>
        <w:tc>
          <w:tcPr>
            <w:tcW w:w="2495" w:type="dxa"/>
            <w:vMerge/>
            <w:tcBorders>
              <w:right w:val="single" w:sz="24" w:space="0" w:color="auto"/>
            </w:tcBorders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FD0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программа «Час настольных игр с друзьями». </w:t>
            </w:r>
          </w:p>
        </w:tc>
        <w:tc>
          <w:tcPr>
            <w:tcW w:w="894" w:type="dxa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1" w:type="dxa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  <w:shd w:val="clear" w:color="auto" w:fill="auto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  <w:shd w:val="clear" w:color="auto" w:fill="auto"/>
          </w:tcPr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20.11.18</w:t>
            </w:r>
          </w:p>
          <w:p w:rsidR="00452FD0" w:rsidRPr="002F6D25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Антикафе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«Баклажан», ТРЦ «Олимп»</w:t>
            </w:r>
          </w:p>
        </w:tc>
        <w:tc>
          <w:tcPr>
            <w:tcW w:w="2495" w:type="dxa"/>
            <w:vMerge/>
            <w:tcBorders>
              <w:right w:val="single" w:sz="24" w:space="0" w:color="auto"/>
            </w:tcBorders>
          </w:tcPr>
          <w:p w:rsidR="00452FD0" w:rsidRDefault="00452FD0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0FA6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F70FA6" w:rsidRPr="002F6D25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70FA6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Фотосессия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ученика школы-интерната».</w:t>
            </w:r>
          </w:p>
        </w:tc>
        <w:tc>
          <w:tcPr>
            <w:tcW w:w="894" w:type="dxa"/>
          </w:tcPr>
          <w:p w:rsidR="00F70FA6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91" w:type="dxa"/>
          </w:tcPr>
          <w:p w:rsidR="00F70FA6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F70FA6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6" w:type="dxa"/>
            <w:shd w:val="clear" w:color="auto" w:fill="auto"/>
          </w:tcPr>
          <w:p w:rsidR="00F70FA6" w:rsidRPr="002F6D25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F70FA6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70FA6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04.12.18, ГБОУ 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F70FA6" w:rsidRDefault="00CF1363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Фотосессия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была организована  компанией Сюжетная линия. Дети положительно отнеслись к возможности и необходимости сделать портретное фото и фото в полный рост, т.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осознают необходимость работы с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многие </w:t>
            </w:r>
            <w:r>
              <w:rPr>
                <w:rFonts w:ascii="Times New Roman" w:hAnsi="Times New Roman" w:cs="Times New Roman"/>
              </w:rPr>
              <w:lastRenderedPageBreak/>
              <w:t>имеют мотивацию, что бы попасть на доску почета.</w:t>
            </w:r>
          </w:p>
        </w:tc>
      </w:tr>
      <w:tr w:rsidR="00F70FA6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F70FA6" w:rsidRPr="002F6D25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70FA6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Благотворительный фестиваль детского творчества академии Игоря Крутого «Добрая волна».</w:t>
            </w:r>
          </w:p>
        </w:tc>
        <w:tc>
          <w:tcPr>
            <w:tcW w:w="894" w:type="dxa"/>
          </w:tcPr>
          <w:p w:rsidR="00F70FA6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1" w:type="dxa"/>
          </w:tcPr>
          <w:p w:rsidR="00F70FA6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F70FA6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6" w:type="dxa"/>
            <w:shd w:val="clear" w:color="auto" w:fill="auto"/>
          </w:tcPr>
          <w:p w:rsidR="00F70FA6" w:rsidRPr="002F6D25" w:rsidRDefault="00F70FA6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школы, новости канала НТВ</w:t>
            </w:r>
          </w:p>
        </w:tc>
        <w:tc>
          <w:tcPr>
            <w:tcW w:w="1559" w:type="dxa"/>
          </w:tcPr>
          <w:p w:rsidR="00F70FA6" w:rsidRDefault="00F70FA6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26.11.18</w:t>
            </w:r>
          </w:p>
          <w:p w:rsidR="00F70FA6" w:rsidRDefault="00F70FA6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30.11.18</w:t>
            </w:r>
          </w:p>
          <w:p w:rsidR="00F70FA6" w:rsidRDefault="00F70FA6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Казань,</w:t>
            </w:r>
            <w:r>
              <w:rPr>
                <w:rFonts w:ascii="Times New Roman" w:hAnsi="Times New Roman" w:cs="Times New Roman"/>
              </w:rPr>
              <w:br/>
              <w:t>с. Боровое Матюшино, Молодежный центр «Волга»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F70FA6" w:rsidRDefault="00B26B8F" w:rsidP="00B26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собрал самых творческих и одаренных детей с ОВЗ со всей России. Всего на фестиваль приехало более 190 участников, в их числе ребята Нижнекамской школы-интерната, занявшие первое место в номинации «Музыка»  во время регионального этапа. Проживание в лагере, мастер-классы от «звезд» из Москвы и заключительный финальный концерт в РЦ Пирамида с участием Ф. </w:t>
            </w:r>
            <w:proofErr w:type="spellStart"/>
            <w:r>
              <w:rPr>
                <w:rFonts w:ascii="Times New Roman" w:hAnsi="Times New Roman" w:cs="Times New Roman"/>
              </w:rPr>
              <w:t>Кирокорова</w:t>
            </w:r>
            <w:proofErr w:type="spellEnd"/>
            <w:r>
              <w:rPr>
                <w:rFonts w:ascii="Times New Roman" w:hAnsi="Times New Roman" w:cs="Times New Roman"/>
              </w:rPr>
              <w:t>, С.Лазарева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Валерии, </w:t>
            </w:r>
            <w:proofErr w:type="spellStart"/>
            <w:r>
              <w:rPr>
                <w:rFonts w:ascii="Times New Roman" w:hAnsi="Times New Roman" w:cs="Times New Roman"/>
              </w:rPr>
              <w:t>Ю.Карауловой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 стали ярким запоминающимся событием, способствующим дальнейшему развитию ребят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теннисный турнир 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 w:val="restart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</w:t>
            </w:r>
          </w:p>
        </w:tc>
        <w:tc>
          <w:tcPr>
            <w:tcW w:w="1559" w:type="dxa"/>
          </w:tcPr>
          <w:p w:rsidR="00ED363A" w:rsidRDefault="00ED363A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28.11.18</w:t>
            </w:r>
          </w:p>
          <w:p w:rsidR="00ED363A" w:rsidRDefault="00ED363A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школа-интернат»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Default="00B26B8F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 закаляет, а спортивны победы – окрыляют, помогают стать лучше, самоутвердиться. Особенно полезно это мероприятие было мальчикам, которые не очень активно </w:t>
            </w:r>
            <w:r>
              <w:rPr>
                <w:rFonts w:ascii="Times New Roman" w:hAnsi="Times New Roman" w:cs="Times New Roman"/>
              </w:rPr>
              <w:lastRenderedPageBreak/>
              <w:t>проявляют себя в общественной и творческой жизни школы.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программа для 1-5 класса</w:t>
            </w:r>
          </w:p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добрых сердец».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363A" w:rsidRDefault="00ED363A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05.12.18</w:t>
            </w:r>
          </w:p>
          <w:p w:rsidR="00ED363A" w:rsidRDefault="00ED363A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ДЦБ «</w:t>
            </w:r>
            <w:proofErr w:type="spellStart"/>
            <w:r>
              <w:rPr>
                <w:rFonts w:ascii="Times New Roman" w:hAnsi="Times New Roman" w:cs="Times New Roman"/>
              </w:rPr>
              <w:t>Апуш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Default="00B26B8F" w:rsidP="00B26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детской городской библиотеки очень чутки и отзывчивые люди. Каждый визит к ним – праздник для детей. Хорошее настроение – залог успешной жизни!</w:t>
            </w:r>
          </w:p>
        </w:tc>
      </w:tr>
      <w:tr w:rsidR="00ED363A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спортивной школы «</w:t>
            </w:r>
            <w:proofErr w:type="spellStart"/>
            <w:r>
              <w:rPr>
                <w:rFonts w:ascii="Times New Roman" w:hAnsi="Times New Roman" w:cs="Times New Roman"/>
              </w:rPr>
              <w:t>Актай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94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1" w:type="dxa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7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  <w:shd w:val="clear" w:color="auto" w:fill="auto"/>
          </w:tcPr>
          <w:p w:rsidR="00ED363A" w:rsidRPr="002F6D25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363A" w:rsidRDefault="00ED363A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06.12.12</w:t>
            </w:r>
          </w:p>
          <w:p w:rsidR="00ED363A" w:rsidRDefault="00ED363A" w:rsidP="00F70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 «</w:t>
            </w:r>
            <w:proofErr w:type="spellStart"/>
            <w:r>
              <w:rPr>
                <w:rFonts w:ascii="Times New Roman" w:hAnsi="Times New Roman" w:cs="Times New Roman"/>
              </w:rPr>
              <w:t>Актай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ED363A" w:rsidRDefault="00B26B8F" w:rsidP="00B26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5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Замечательная возможность интересно и с пользой  провести свободное время представилась нашим самым юным ученикам. Это мероприятие стало одним из самых ярких событий для ребят. </w:t>
            </w:r>
            <w:r>
              <w:rPr>
                <w:rFonts w:ascii="Times New Roman" w:hAnsi="Times New Roman" w:cs="Times New Roman"/>
              </w:rPr>
              <w:t xml:space="preserve">Посещение конноспортивной школы </w:t>
            </w:r>
            <w:r w:rsidRPr="007A5158">
              <w:rPr>
                <w:rFonts w:ascii="Times New Roman" w:hAnsi="Times New Roman" w:cs="Times New Roman"/>
              </w:rPr>
              <w:t xml:space="preserve"> вызвало у детей сильный эмоциональный отклик, массу положительных впечатлений и эмоции</w:t>
            </w:r>
            <w:r>
              <w:rPr>
                <w:rFonts w:ascii="Times New Roman" w:hAnsi="Times New Roman" w:cs="Times New Roman"/>
              </w:rPr>
              <w:t>. Общение с животными делает детей добрее, внимательнее и отзывчивее</w:t>
            </w:r>
          </w:p>
        </w:tc>
      </w:tr>
      <w:tr w:rsidR="000725A2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725A2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Культпоход </w:t>
            </w:r>
            <w:r>
              <w:rPr>
                <w:rFonts w:ascii="Times New Roman" w:hAnsi="Times New Roman" w:cs="Times New Roman"/>
              </w:rPr>
              <w:br/>
              <w:t>в кино</w:t>
            </w:r>
          </w:p>
        </w:tc>
        <w:tc>
          <w:tcPr>
            <w:tcW w:w="894" w:type="dxa"/>
          </w:tcPr>
          <w:p w:rsidR="000725A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1" w:type="dxa"/>
          </w:tcPr>
          <w:p w:rsidR="000725A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  <w:shd w:val="clear" w:color="auto" w:fill="auto"/>
          </w:tcPr>
          <w:p w:rsidR="000725A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6" w:type="dxa"/>
            <w:shd w:val="clear" w:color="auto" w:fill="auto"/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0725A2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</w:t>
            </w:r>
          </w:p>
        </w:tc>
        <w:tc>
          <w:tcPr>
            <w:tcW w:w="1559" w:type="dxa"/>
          </w:tcPr>
          <w:p w:rsidR="003E7739" w:rsidRDefault="003E7739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06.12.12</w:t>
            </w:r>
          </w:p>
          <w:p w:rsidR="000725A2" w:rsidRDefault="000725A2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</w:t>
            </w:r>
            <w:proofErr w:type="spellStart"/>
            <w:r>
              <w:rPr>
                <w:rFonts w:ascii="Times New Roman" w:hAnsi="Times New Roman" w:cs="Times New Roman"/>
              </w:rPr>
              <w:t>СитиМолл</w:t>
            </w:r>
            <w:proofErr w:type="spellEnd"/>
            <w:r>
              <w:rPr>
                <w:rFonts w:ascii="Times New Roman" w:hAnsi="Times New Roman" w:cs="Times New Roman"/>
              </w:rPr>
              <w:t>», «Синема5»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452FD0" w:rsidRPr="007A5158" w:rsidRDefault="00452FD0" w:rsidP="00452FD0">
            <w:pPr>
              <w:pStyle w:val="a3"/>
              <w:rPr>
                <w:rFonts w:ascii="Times New Roman" w:hAnsi="Times New Roman" w:cs="Times New Roman"/>
              </w:rPr>
            </w:pPr>
            <w:r w:rsidRPr="007A5158">
              <w:rPr>
                <w:rFonts w:ascii="Times New Roman" w:hAnsi="Times New Roman" w:cs="Times New Roman"/>
              </w:rPr>
              <w:t>Посещение кинотеатров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5158">
              <w:rPr>
                <w:rFonts w:ascii="Times New Roman" w:hAnsi="Times New Roman" w:cs="Times New Roman"/>
              </w:rPr>
              <w:t xml:space="preserve">- одна из форм организации досуга. Для детей-инвалидов –  это еще и социализация, включение в процесс взаимодействия </w:t>
            </w:r>
          </w:p>
          <w:p w:rsidR="00452FD0" w:rsidRPr="007A5158" w:rsidRDefault="00452FD0" w:rsidP="00452FD0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A5158">
              <w:rPr>
                <w:rFonts w:ascii="Times New Roman" w:hAnsi="Times New Roman" w:cs="Times New Roman"/>
              </w:rPr>
              <w:lastRenderedPageBreak/>
              <w:t xml:space="preserve">со слышащими, возможность устранить барьеры, возникающие у глухих, при общении  с людьми </w:t>
            </w:r>
            <w:proofErr w:type="gramEnd"/>
          </w:p>
          <w:p w:rsidR="00452FD0" w:rsidRPr="007A5158" w:rsidRDefault="00452FD0" w:rsidP="00452FD0">
            <w:pPr>
              <w:pStyle w:val="a3"/>
              <w:rPr>
                <w:rFonts w:ascii="Times New Roman" w:hAnsi="Times New Roman" w:cs="Times New Roman"/>
              </w:rPr>
            </w:pPr>
            <w:r w:rsidRPr="007A5158">
              <w:rPr>
                <w:rFonts w:ascii="Times New Roman" w:hAnsi="Times New Roman" w:cs="Times New Roman"/>
              </w:rPr>
              <w:t xml:space="preserve">в общественных местах. </w:t>
            </w:r>
          </w:p>
          <w:p w:rsidR="00452FD0" w:rsidRPr="007A5158" w:rsidRDefault="00452FD0" w:rsidP="00452FD0">
            <w:pPr>
              <w:pStyle w:val="a3"/>
              <w:rPr>
                <w:rFonts w:ascii="Times New Roman" w:hAnsi="Times New Roman" w:cs="Times New Roman"/>
              </w:rPr>
            </w:pPr>
            <w:r w:rsidRPr="007A5158">
              <w:rPr>
                <w:rFonts w:ascii="Times New Roman" w:hAnsi="Times New Roman" w:cs="Times New Roman"/>
              </w:rPr>
              <w:t xml:space="preserve">Дети получили практический опыт взаимодействия </w:t>
            </w:r>
          </w:p>
          <w:p w:rsidR="00452FD0" w:rsidRPr="007A5158" w:rsidRDefault="00452FD0" w:rsidP="00452FD0">
            <w:pPr>
              <w:pStyle w:val="a3"/>
              <w:rPr>
                <w:rFonts w:ascii="Times New Roman" w:hAnsi="Times New Roman" w:cs="Times New Roman"/>
              </w:rPr>
            </w:pPr>
            <w:r w:rsidRPr="007A5158">
              <w:rPr>
                <w:rFonts w:ascii="Times New Roman" w:hAnsi="Times New Roman" w:cs="Times New Roman"/>
              </w:rPr>
              <w:t xml:space="preserve">с сотрудниками кинотеатра </w:t>
            </w:r>
          </w:p>
          <w:p w:rsidR="000725A2" w:rsidRDefault="00452FD0" w:rsidP="00452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 дальнейшем </w:t>
            </w:r>
            <w:proofErr w:type="spellStart"/>
            <w:r>
              <w:rPr>
                <w:rFonts w:ascii="Times New Roman" w:hAnsi="Times New Roman" w:cs="Times New Roman"/>
              </w:rPr>
              <w:t>смогут</w:t>
            </w:r>
            <w:r w:rsidRPr="007A5158">
              <w:rPr>
                <w:rFonts w:ascii="Times New Roman" w:hAnsi="Times New Roman" w:cs="Times New Roman"/>
              </w:rPr>
              <w:t>сами</w:t>
            </w:r>
            <w:proofErr w:type="spellEnd"/>
            <w:r w:rsidRPr="007A5158">
              <w:rPr>
                <w:rFonts w:ascii="Times New Roman" w:hAnsi="Times New Roman" w:cs="Times New Roman"/>
              </w:rPr>
              <w:t xml:space="preserve"> организовать поход в кино.</w:t>
            </w:r>
          </w:p>
        </w:tc>
      </w:tr>
      <w:tr w:rsidR="000725A2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725A2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Национальный чемпионат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мастерства «</w:t>
            </w:r>
            <w:proofErr w:type="spellStart"/>
            <w:r>
              <w:rPr>
                <w:rFonts w:ascii="Times New Roman" w:hAnsi="Times New Roman" w:cs="Times New Roman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2018»</w:t>
            </w:r>
          </w:p>
        </w:tc>
        <w:tc>
          <w:tcPr>
            <w:tcW w:w="894" w:type="dxa"/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dxa"/>
          </w:tcPr>
          <w:p w:rsidR="000725A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6" w:type="dxa"/>
            <w:shd w:val="clear" w:color="auto" w:fill="auto"/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0725A2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 на канале НТР,</w:t>
            </w:r>
          </w:p>
          <w:p w:rsidR="00ED363A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</w:t>
            </w:r>
          </w:p>
        </w:tc>
        <w:tc>
          <w:tcPr>
            <w:tcW w:w="1559" w:type="dxa"/>
          </w:tcPr>
          <w:p w:rsidR="000725A2" w:rsidRDefault="008F59FA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19.11.18</w:t>
            </w:r>
          </w:p>
          <w:p w:rsidR="008F59FA" w:rsidRDefault="008F59FA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23.11.18</w:t>
            </w:r>
          </w:p>
          <w:p w:rsidR="008F59FA" w:rsidRDefault="008F59FA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г.Москва, ВДНХ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0725A2" w:rsidRDefault="00CF1363" w:rsidP="00B26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Победа в соревнованиях всероссийского уровн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это заслуга педагога технопарка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Грачевой Н.А., педагога школы-интерната </w:t>
            </w:r>
            <w:proofErr w:type="spellStart"/>
            <w:r>
              <w:rPr>
                <w:rFonts w:ascii="Times New Roman" w:hAnsi="Times New Roman" w:cs="Times New Roman"/>
              </w:rPr>
              <w:t>Добротворской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 и стараний самих ребят. Поездка была и плодотворной  (1,2 место по специальности робототехника) и интересной. Особенно запомнилась</w:t>
            </w:r>
            <w:r w:rsidR="00B26B8F">
              <w:rPr>
                <w:rFonts w:ascii="Times New Roman" w:hAnsi="Times New Roman" w:cs="Times New Roman"/>
              </w:rPr>
              <w:t xml:space="preserve"> экскурсия на </w:t>
            </w:r>
            <w:r>
              <w:rPr>
                <w:rFonts w:ascii="Times New Roman" w:hAnsi="Times New Roman" w:cs="Times New Roman"/>
              </w:rPr>
              <w:t>Останкин</w:t>
            </w:r>
            <w:r w:rsidR="00B26B8F">
              <w:rPr>
                <w:rFonts w:ascii="Times New Roman" w:hAnsi="Times New Roman" w:cs="Times New Roman"/>
              </w:rPr>
              <w:t>скую башню</w:t>
            </w:r>
          </w:p>
        </w:tc>
      </w:tr>
      <w:tr w:rsidR="000725A2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725A2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творчества людей с ОВЗ «От сердца </w:t>
            </w:r>
            <w:r>
              <w:rPr>
                <w:rFonts w:ascii="Times New Roman" w:hAnsi="Times New Roman" w:cs="Times New Roman"/>
              </w:rPr>
              <w:br/>
              <w:t>к сердцу»</w:t>
            </w:r>
          </w:p>
        </w:tc>
        <w:tc>
          <w:tcPr>
            <w:tcW w:w="894" w:type="dxa"/>
          </w:tcPr>
          <w:p w:rsidR="000725A2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1" w:type="dxa"/>
          </w:tcPr>
          <w:p w:rsidR="000725A2" w:rsidRPr="002F6D25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shd w:val="clear" w:color="auto" w:fill="auto"/>
          </w:tcPr>
          <w:p w:rsidR="000725A2" w:rsidRDefault="0077087B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6" w:type="dxa"/>
            <w:shd w:val="clear" w:color="auto" w:fill="auto"/>
          </w:tcPr>
          <w:p w:rsidR="000725A2" w:rsidRPr="002F6D25" w:rsidRDefault="000725A2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0725A2" w:rsidRDefault="00ED363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 на канале НТР, 10.12.18</w:t>
            </w:r>
          </w:p>
        </w:tc>
        <w:tc>
          <w:tcPr>
            <w:tcW w:w="1559" w:type="dxa"/>
          </w:tcPr>
          <w:p w:rsidR="000725A2" w:rsidRDefault="000725A2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10.12.18</w:t>
            </w:r>
          </w:p>
          <w:p w:rsidR="000725A2" w:rsidRDefault="000725A2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колледж</w:t>
            </w:r>
          </w:p>
        </w:tc>
        <w:tc>
          <w:tcPr>
            <w:tcW w:w="2495" w:type="dxa"/>
            <w:tcBorders>
              <w:right w:val="single" w:sz="24" w:space="0" w:color="auto"/>
            </w:tcBorders>
          </w:tcPr>
          <w:p w:rsidR="000725A2" w:rsidRDefault="00B26B8F" w:rsidP="00B26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Большое праздничное городское мероприятие стало кульминационным завершением Декады </w:t>
            </w:r>
            <w:r>
              <w:rPr>
                <w:rFonts w:ascii="Times New Roman" w:hAnsi="Times New Roman" w:cs="Times New Roman"/>
              </w:rPr>
              <w:lastRenderedPageBreak/>
              <w:t>инвалидов. Обучающиеся школы-интерната приняли участие в мероприятии и как зрители и как артисты, показав три разноплановых номера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  <w:r>
              <w:rPr>
                <w:rFonts w:ascii="Times New Roman" w:hAnsi="Times New Roman" w:cs="Times New Roman"/>
              </w:rPr>
              <w:t xml:space="preserve">  жестовую песню, пантомиму и танец.</w:t>
            </w:r>
          </w:p>
        </w:tc>
      </w:tr>
      <w:tr w:rsidR="005E374D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спартакиада для людей с ОВЗ</w:t>
            </w:r>
          </w:p>
        </w:tc>
        <w:tc>
          <w:tcPr>
            <w:tcW w:w="894" w:type="dxa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1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6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 w:val="restart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</w:t>
            </w:r>
          </w:p>
        </w:tc>
        <w:tc>
          <w:tcPr>
            <w:tcW w:w="1559" w:type="dxa"/>
          </w:tcPr>
          <w:p w:rsidR="005E374D" w:rsidRDefault="005E374D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05.12.18</w:t>
            </w:r>
          </w:p>
          <w:p w:rsidR="005E374D" w:rsidRDefault="005E374D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 «Шинник»</w:t>
            </w:r>
          </w:p>
        </w:tc>
        <w:tc>
          <w:tcPr>
            <w:tcW w:w="2495" w:type="dxa"/>
            <w:vMerge w:val="restart"/>
            <w:tcBorders>
              <w:right w:val="single" w:sz="24" w:space="0" w:color="auto"/>
            </w:tcBorders>
          </w:tcPr>
          <w:p w:rsidR="005E374D" w:rsidRDefault="005E374D" w:rsidP="005E3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A5158">
              <w:rPr>
                <w:rFonts w:ascii="Times New Roman" w:hAnsi="Times New Roman" w:cs="Times New Roman"/>
              </w:rPr>
              <w:t>портивн</w:t>
            </w:r>
            <w:r>
              <w:rPr>
                <w:rFonts w:ascii="Times New Roman" w:hAnsi="Times New Roman" w:cs="Times New Roman"/>
              </w:rPr>
              <w:t>ые</w:t>
            </w:r>
            <w:r w:rsidRPr="007A5158">
              <w:rPr>
                <w:rFonts w:ascii="Times New Roman" w:hAnsi="Times New Roman" w:cs="Times New Roman"/>
              </w:rPr>
              <w:t xml:space="preserve"> мероприя</w:t>
            </w:r>
            <w:r>
              <w:rPr>
                <w:rFonts w:ascii="Times New Roman" w:hAnsi="Times New Roman" w:cs="Times New Roman"/>
              </w:rPr>
              <w:t xml:space="preserve">тии стали </w:t>
            </w:r>
            <w:proofErr w:type="gramStart"/>
            <w:r>
              <w:rPr>
                <w:rFonts w:ascii="Times New Roman" w:hAnsi="Times New Roman" w:cs="Times New Roman"/>
              </w:rPr>
              <w:t>традиционными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Участие в них способствует </w:t>
            </w:r>
            <w:r w:rsidRPr="007A5158">
              <w:rPr>
                <w:rFonts w:ascii="Times New Roman" w:hAnsi="Times New Roman" w:cs="Times New Roman"/>
              </w:rPr>
              <w:t xml:space="preserve">формированию здорового образа жизни у обучающихся школы, </w:t>
            </w:r>
            <w:r>
              <w:rPr>
                <w:rFonts w:ascii="Times New Roman" w:hAnsi="Times New Roman" w:cs="Times New Roman"/>
              </w:rPr>
              <w:t>повышает  их самооценку</w:t>
            </w:r>
            <w:r w:rsidRPr="007A5158">
              <w:rPr>
                <w:rFonts w:ascii="Times New Roman" w:hAnsi="Times New Roman" w:cs="Times New Roman"/>
              </w:rPr>
              <w:t>, стремление заниматься спортом</w:t>
            </w:r>
            <w:r>
              <w:rPr>
                <w:rFonts w:ascii="Times New Roman" w:hAnsi="Times New Roman" w:cs="Times New Roman"/>
              </w:rPr>
              <w:t xml:space="preserve"> и быть здоровым.</w:t>
            </w:r>
            <w:proofErr w:type="gramEnd"/>
          </w:p>
        </w:tc>
      </w:tr>
      <w:tr w:rsidR="005E374D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шашечный турнир</w:t>
            </w:r>
          </w:p>
        </w:tc>
        <w:tc>
          <w:tcPr>
            <w:tcW w:w="894" w:type="dxa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91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6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E374D" w:rsidRDefault="005E374D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21.11.18</w:t>
            </w:r>
          </w:p>
          <w:p w:rsidR="005E374D" w:rsidRDefault="005E374D" w:rsidP="00072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школа-интернат»</w:t>
            </w:r>
          </w:p>
        </w:tc>
        <w:tc>
          <w:tcPr>
            <w:tcW w:w="2495" w:type="dxa"/>
            <w:vMerge/>
            <w:tcBorders>
              <w:right w:val="single" w:sz="24" w:space="0" w:color="auto"/>
            </w:tcBorders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74D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6D25"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1842" w:type="dxa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«Личностно-ориентирован</w:t>
            </w:r>
            <w:r w:rsidR="009409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ный подход в воспитании  как  эффективный способ профилактики негативных социальных явлений»</w:t>
            </w:r>
          </w:p>
        </w:tc>
        <w:tc>
          <w:tcPr>
            <w:tcW w:w="894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77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26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5E374D" w:rsidRPr="002F6D25" w:rsidRDefault="008F59FA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</w:t>
            </w:r>
            <w:r>
              <w:rPr>
                <w:rFonts w:ascii="Times New Roman" w:hAnsi="Times New Roman" w:cs="Times New Roman"/>
              </w:rPr>
              <w:br/>
              <w:t xml:space="preserve">на странице в сети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новостной ленте школы</w:t>
            </w:r>
          </w:p>
        </w:tc>
        <w:tc>
          <w:tcPr>
            <w:tcW w:w="1559" w:type="dxa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22.11.18</w:t>
            </w:r>
          </w:p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школа-интернат»</w:t>
            </w:r>
          </w:p>
        </w:tc>
        <w:tc>
          <w:tcPr>
            <w:tcW w:w="2495" w:type="dxa"/>
            <w:vMerge w:val="restart"/>
            <w:tcBorders>
              <w:right w:val="single" w:sz="24" w:space="0" w:color="auto"/>
            </w:tcBorders>
          </w:tcPr>
          <w:p w:rsidR="005E374D" w:rsidRDefault="005E374D" w:rsidP="005E3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задача школы – максимально вовлечь родителей обучающихся в процесс воспитания. Родительские собрания – это одна из главных форм работы с родителями. Работа по программе Путь к успеху и совместная всех субъектов образовательного процесса дает неплохие результаты. За период 2018 года в школе не зарегистрировано правонарушений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 </w:t>
            </w:r>
            <w:r>
              <w:rPr>
                <w:rFonts w:ascii="Times New Roman" w:hAnsi="Times New Roman" w:cs="Times New Roman"/>
              </w:rPr>
              <w:lastRenderedPageBreak/>
              <w:t>нарушения правил внутреннего распорядка пресекаются еще на начальном этапе, благодаря слаженным совместным действиям педагогов и родителей.</w:t>
            </w:r>
          </w:p>
          <w:p w:rsidR="005E374D" w:rsidRPr="002F6D25" w:rsidRDefault="005E374D" w:rsidP="00BC5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Главное, что все стороны заинтересованы в совместных действиях и в том, чтобы дети были здоровы и социально благополучны и адаптированы.</w:t>
            </w:r>
          </w:p>
        </w:tc>
      </w:tr>
      <w:tr w:rsidR="005E374D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беседы.</w:t>
            </w:r>
          </w:p>
        </w:tc>
        <w:tc>
          <w:tcPr>
            <w:tcW w:w="894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1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школа-интернат»</w:t>
            </w:r>
          </w:p>
        </w:tc>
        <w:tc>
          <w:tcPr>
            <w:tcW w:w="2495" w:type="dxa"/>
            <w:vMerge/>
            <w:tcBorders>
              <w:righ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74D" w:rsidRPr="002F6D25" w:rsidTr="00940991">
        <w:tc>
          <w:tcPr>
            <w:tcW w:w="1702" w:type="dxa"/>
            <w:tcBorders>
              <w:lef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6D25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842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Производствен-</w:t>
            </w:r>
            <w:r>
              <w:rPr>
                <w:rFonts w:ascii="Times New Roman" w:hAnsi="Times New Roman" w:cs="Times New Roman"/>
              </w:rPr>
              <w:lastRenderedPageBreak/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совещание.</w:t>
            </w:r>
          </w:p>
        </w:tc>
        <w:tc>
          <w:tcPr>
            <w:tcW w:w="894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91" w:type="dxa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26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12.11.18</w:t>
            </w:r>
          </w:p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«Нижнекамская школа-интернат»</w:t>
            </w:r>
          </w:p>
        </w:tc>
        <w:tc>
          <w:tcPr>
            <w:tcW w:w="2495" w:type="dxa"/>
            <w:vMerge/>
            <w:tcBorders>
              <w:righ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74D" w:rsidRPr="002F6D25" w:rsidTr="00940991">
        <w:tc>
          <w:tcPr>
            <w:tcW w:w="1702" w:type="dxa"/>
            <w:tcBorders>
              <w:left w:val="single" w:sz="24" w:space="0" w:color="auto"/>
              <w:bottom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  <w:shd w:val="clear" w:color="auto" w:fill="auto"/>
          </w:tcPr>
          <w:p w:rsidR="005E374D" w:rsidRDefault="005E374D" w:rsidP="00F661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 по профилактике.</w:t>
            </w:r>
          </w:p>
        </w:tc>
        <w:tc>
          <w:tcPr>
            <w:tcW w:w="894" w:type="dxa"/>
            <w:tcBorders>
              <w:bottom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tcBorders>
              <w:bottom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  <w:tcBorders>
              <w:bottom w:val="single" w:sz="24" w:space="0" w:color="auto"/>
            </w:tcBorders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6" w:type="dxa"/>
            <w:tcBorders>
              <w:bottom w:val="single" w:sz="24" w:space="0" w:color="auto"/>
            </w:tcBorders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bottom w:val="single" w:sz="24" w:space="0" w:color="auto"/>
            </w:tcBorders>
            <w:shd w:val="clear" w:color="auto" w:fill="auto"/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5E374D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15.11.18</w:t>
            </w:r>
          </w:p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школа-интернат»</w:t>
            </w:r>
          </w:p>
        </w:tc>
        <w:tc>
          <w:tcPr>
            <w:tcW w:w="2495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5E374D" w:rsidRPr="002F6D25" w:rsidRDefault="005E374D" w:rsidP="00306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3F2A" w:rsidRPr="002F6D25" w:rsidRDefault="001F3F2A" w:rsidP="001F3F2A">
      <w:pPr>
        <w:spacing w:after="0" w:line="240" w:lineRule="auto"/>
        <w:rPr>
          <w:rFonts w:ascii="Times New Roman" w:hAnsi="Times New Roman" w:cs="Times New Roman"/>
        </w:rPr>
      </w:pPr>
    </w:p>
    <w:p w:rsidR="001F3F2A" w:rsidRPr="002F6D25" w:rsidRDefault="001F3F2A" w:rsidP="001F3F2A">
      <w:pPr>
        <w:spacing w:after="0" w:line="240" w:lineRule="auto"/>
        <w:rPr>
          <w:rFonts w:ascii="Times New Roman" w:hAnsi="Times New Roman" w:cs="Times New Roman"/>
        </w:rPr>
      </w:pPr>
    </w:p>
    <w:p w:rsidR="001F3F2A" w:rsidRPr="00581A84" w:rsidRDefault="001F3F2A" w:rsidP="001F3F2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362D83" w:rsidRPr="009D31E4" w:rsidRDefault="00362D83" w:rsidP="009D31E4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362D83" w:rsidRPr="009D31E4" w:rsidSect="0094099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0EFC"/>
    <w:rsid w:val="000725A2"/>
    <w:rsid w:val="000C741E"/>
    <w:rsid w:val="0011724D"/>
    <w:rsid w:val="001B473D"/>
    <w:rsid w:val="001F3F2A"/>
    <w:rsid w:val="00250A37"/>
    <w:rsid w:val="00250EFC"/>
    <w:rsid w:val="002D0052"/>
    <w:rsid w:val="0030684E"/>
    <w:rsid w:val="00350AF3"/>
    <w:rsid w:val="00362D83"/>
    <w:rsid w:val="003E7739"/>
    <w:rsid w:val="003F5E90"/>
    <w:rsid w:val="00452FD0"/>
    <w:rsid w:val="004A0090"/>
    <w:rsid w:val="00520F51"/>
    <w:rsid w:val="005E374D"/>
    <w:rsid w:val="00612118"/>
    <w:rsid w:val="006453EE"/>
    <w:rsid w:val="0065061F"/>
    <w:rsid w:val="0077087B"/>
    <w:rsid w:val="008F59FA"/>
    <w:rsid w:val="00940991"/>
    <w:rsid w:val="0097767D"/>
    <w:rsid w:val="009D31E4"/>
    <w:rsid w:val="00B26B8F"/>
    <w:rsid w:val="00BC55D4"/>
    <w:rsid w:val="00CA2693"/>
    <w:rsid w:val="00CF1363"/>
    <w:rsid w:val="00ED363A"/>
    <w:rsid w:val="00F6619B"/>
    <w:rsid w:val="00F70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FD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52F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992FC-6342-45D3-8AC7-C319A386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2019-01-11T08:34:00Z</cp:lastPrinted>
  <dcterms:created xsi:type="dcterms:W3CDTF">2018-12-11T12:00:00Z</dcterms:created>
  <dcterms:modified xsi:type="dcterms:W3CDTF">2019-01-11T08:40:00Z</dcterms:modified>
</cp:coreProperties>
</file>